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6F47E5" w:rsidP="006F47E5">
      <w:pPr>
        <w:pStyle w:val="Plattetekst"/>
        <w:tabs>
          <w:tab w:val="left" w:pos="567"/>
          <w:tab w:val="left" w:pos="1418"/>
        </w:tabs>
        <w:ind w:left="1416" w:hanging="1416"/>
        <w:jc w:val="left"/>
        <w:rPr>
          <w:i/>
          <w:sz w:val="24"/>
        </w:rPr>
      </w:pPr>
      <w:r>
        <w:rPr>
          <w:i/>
          <w:sz w:val="24"/>
        </w:rPr>
        <w:tab/>
      </w:r>
      <w:r w:rsidR="004A3925">
        <w:rPr>
          <w:i/>
          <w:sz w:val="24"/>
        </w:rPr>
        <w:t>persoonlijke groet</w:t>
      </w: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334130">
      <w:pPr>
        <w:pStyle w:val="Plattetekst"/>
        <w:tabs>
          <w:tab w:val="left" w:pos="1418"/>
        </w:tabs>
        <w:ind w:left="1416" w:hanging="1416"/>
        <w:jc w:val="left"/>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75.35pt;margin-top:244.65pt;width:240.4pt;height:141.7pt;z-index:251658240;mso-position-horizontal-relative:margin;mso-position-vertical-relative:page">
            <v:imagedata r:id="rId8" o:title="Vogel (ramadan)" gain="28836f" blacklevel="18350f"/>
            <w10:wrap type="square" anchorx="margin" anchory="page"/>
          </v:shape>
        </w:pict>
      </w: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334130">
      <w:pPr>
        <w:pStyle w:val="Plattetekst"/>
        <w:tabs>
          <w:tab w:val="left" w:pos="1418"/>
        </w:tabs>
        <w:ind w:left="1416" w:hanging="1416"/>
        <w:jc w:val="left"/>
      </w:pPr>
      <w:r>
        <w:rPr>
          <w:b/>
        </w:rPr>
        <w:pict>
          <v:shapetype id="_x0000_t202" coordsize="21600,21600" o:spt="202" path="m,l,21600r21600,l21600,xe">
            <v:stroke joinstyle="miter"/>
            <v:path gradientshapeok="t" o:connecttype="rect"/>
          </v:shapetype>
          <v:shape id="_x0000_s1035" type="#_x0000_t202" style="position:absolute;left:0;text-align:left;margin-left:36pt;margin-top:381.6pt;width:85.05pt;height:174.05pt;z-index:251657216;mso-wrap-distance-left:0;mso-wrap-distance-right:8.5pt;mso-position-horizontal-relative:page;mso-position-vertical-relative:page" o:allowincell="f" stroked="f">
            <v:textbox style="mso-next-textbox:#_x0000_s1035">
              <w:txbxContent>
                <w:p w:rsidR="00791DE8" w:rsidRDefault="00791DE8"/>
              </w:txbxContent>
            </v:textbox>
            <w10:wrap type="square" anchorx="page" anchory="page"/>
          </v:shape>
        </w:pict>
      </w:r>
      <w:r>
        <w:rPr>
          <w:noProof/>
        </w:rPr>
        <w:pict>
          <v:shape id="_x0000_s1030" type="#_x0000_t202" style="position:absolute;left:0;text-align:left;margin-left:453.6pt;margin-top:36pt;width:127.55pt;height:178.6pt;z-index:-251660288;mso-wrap-edited:f;mso-position-horizontal-relative:page;mso-position-vertical-relative:page" wrapcoords="-127 0 -127 21509 21600 21509 21600 0 -127 0" o:allowincell="f" stroked="f">
            <v:textbox style="mso-next-textbox:#_x0000_s1030">
              <w:txbxContent>
                <w:p w:rsidR="00791DE8" w:rsidRDefault="00791DE8"/>
              </w:txbxContent>
            </v:textbox>
            <w10:wrap type="tight" anchorx="page" anchory="page"/>
          </v:shape>
        </w:pict>
      </w: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4A3925" w:rsidRDefault="004A3925">
      <w:pPr>
        <w:pStyle w:val="Plattetekst"/>
      </w:pPr>
    </w:p>
    <w:p w:rsidR="004A3925" w:rsidRDefault="004A3925">
      <w:pPr>
        <w:pStyle w:val="Plattetekst"/>
      </w:pPr>
    </w:p>
    <w:p w:rsidR="004A3925" w:rsidRPr="00A37FAF" w:rsidRDefault="004A3925">
      <w:pPr>
        <w:jc w:val="center"/>
        <w:rPr>
          <w:rFonts w:ascii="Century Schoolbook" w:hAnsi="Century Schoolbook"/>
          <w:sz w:val="44"/>
          <w:szCs w:val="44"/>
        </w:rPr>
      </w:pPr>
      <w:r w:rsidRPr="00912F31">
        <w:rPr>
          <w:rFonts w:ascii="Century Schoolbook" w:hAnsi="Century Schoolbook"/>
          <w:sz w:val="44"/>
          <w:szCs w:val="44"/>
        </w:rPr>
        <w:t>Gezegend</w:t>
      </w:r>
      <w:r w:rsidR="006A5509">
        <w:rPr>
          <w:rFonts w:ascii="Century Schoolbook" w:hAnsi="Century Schoolbook"/>
          <w:sz w:val="44"/>
          <w:szCs w:val="44"/>
        </w:rPr>
        <w:t xml:space="preserve">e </w:t>
      </w:r>
      <w:r w:rsidR="006A5509" w:rsidRPr="00A37FAF">
        <w:rPr>
          <w:rFonts w:ascii="Century Schoolbook" w:hAnsi="Century Schoolbook"/>
          <w:sz w:val="44"/>
          <w:szCs w:val="44"/>
        </w:rPr>
        <w:t>vasten</w:t>
      </w:r>
      <w:r w:rsidR="00A37FAF" w:rsidRPr="00A37FAF">
        <w:rPr>
          <w:rFonts w:ascii="Century Schoolbook" w:hAnsi="Century Schoolbook"/>
          <w:sz w:val="44"/>
          <w:szCs w:val="44"/>
        </w:rPr>
        <w:t>!</w:t>
      </w: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912F31" w:rsidRDefault="00912F31">
      <w:pPr>
        <w:pStyle w:val="Plattetekst"/>
      </w:pPr>
    </w:p>
    <w:p w:rsidR="00912F31" w:rsidRDefault="00912F31">
      <w:pPr>
        <w:pStyle w:val="Plattetekst"/>
      </w:pPr>
    </w:p>
    <w:p w:rsidR="00912F31" w:rsidRDefault="00912F31">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sectPr w:rsidR="004A3925">
          <w:headerReference w:type="default" r:id="rId9"/>
          <w:footerReference w:type="default" r:id="rId10"/>
          <w:headerReference w:type="first" r:id="rId11"/>
          <w:pgSz w:w="16840" w:h="11907" w:orient="landscape" w:code="9"/>
          <w:pgMar w:top="680" w:right="1361" w:bottom="680" w:left="680" w:header="0" w:footer="0" w:gutter="0"/>
          <w:cols w:num="2" w:space="1701"/>
          <w:titlePg/>
        </w:sectPr>
      </w:pPr>
    </w:p>
    <w:p w:rsidR="004A3925" w:rsidRDefault="004A3925"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334130" w:rsidP="00BA5AD9">
      <w:pPr>
        <w:tabs>
          <w:tab w:val="left" w:pos="6663"/>
        </w:tabs>
        <w:spacing w:line="280" w:lineRule="exact"/>
        <w:ind w:left="567"/>
        <w:rPr>
          <w:sz w:val="20"/>
          <w:lang w:val="tr-TR"/>
        </w:rPr>
      </w:pPr>
      <w:r>
        <w:rPr>
          <w:noProof/>
        </w:rPr>
        <w:pict>
          <v:shape id="_x0000_s1056" type="#_x0000_t75" style="position:absolute;left:0;text-align:left;margin-left:36.2pt;margin-top:2.1pt;width:67.65pt;height:67.15pt;z-index:251659264" o:allowincell="f" o:allowoverlap="f">
            <v:imagedata r:id="rId12" o:title="logo RvK zw"/>
          </v:shape>
        </w:pict>
      </w: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6F47E5" w:rsidRDefault="006F47E5" w:rsidP="00BA5AD9">
      <w:pPr>
        <w:tabs>
          <w:tab w:val="left" w:pos="6663"/>
        </w:tabs>
        <w:spacing w:line="280" w:lineRule="exact"/>
        <w:ind w:left="567"/>
        <w:rPr>
          <w:sz w:val="20"/>
          <w:lang w:val="tr-TR"/>
        </w:rPr>
      </w:pPr>
    </w:p>
    <w:p w:rsidR="004A3925" w:rsidRDefault="004A3925" w:rsidP="00BA5AD9">
      <w:pPr>
        <w:tabs>
          <w:tab w:val="left" w:pos="6663"/>
        </w:tabs>
        <w:spacing w:line="280" w:lineRule="exact"/>
        <w:ind w:left="567"/>
        <w:rPr>
          <w:sz w:val="20"/>
          <w:lang w:val="tr-TR"/>
        </w:rPr>
      </w:pPr>
    </w:p>
    <w:p w:rsidR="002B7F22" w:rsidRPr="002B7F22" w:rsidRDefault="002B7F22" w:rsidP="008C2167">
      <w:pPr>
        <w:tabs>
          <w:tab w:val="left" w:pos="6663"/>
        </w:tabs>
        <w:autoSpaceDE w:val="0"/>
        <w:autoSpaceDN w:val="0"/>
        <w:adjustRightInd w:val="0"/>
        <w:spacing w:line="280" w:lineRule="exact"/>
        <w:ind w:left="567" w:right="325"/>
        <w:jc w:val="right"/>
        <w:rPr>
          <w:spacing w:val="2"/>
          <w:sz w:val="20"/>
        </w:rPr>
      </w:pPr>
      <w:r w:rsidRPr="002B7F22">
        <w:rPr>
          <w:spacing w:val="2"/>
          <w:sz w:val="20"/>
        </w:rPr>
        <w:t xml:space="preserve">Amersfoort, </w:t>
      </w:r>
      <w:r w:rsidR="009367AE">
        <w:rPr>
          <w:spacing w:val="2"/>
          <w:sz w:val="20"/>
        </w:rPr>
        <w:t>me</w:t>
      </w:r>
      <w:r w:rsidRPr="002B7F22">
        <w:rPr>
          <w:spacing w:val="2"/>
          <w:sz w:val="20"/>
        </w:rPr>
        <w:t>i 201</w:t>
      </w:r>
      <w:r w:rsidR="00334130">
        <w:rPr>
          <w:spacing w:val="2"/>
          <w:sz w:val="20"/>
        </w:rPr>
        <w:t>8</w:t>
      </w:r>
    </w:p>
    <w:p w:rsidR="002B7F22" w:rsidRPr="002B7F22" w:rsidRDefault="002B7F22" w:rsidP="008C2167">
      <w:pPr>
        <w:tabs>
          <w:tab w:val="left" w:pos="6663"/>
        </w:tabs>
        <w:autoSpaceDE w:val="0"/>
        <w:autoSpaceDN w:val="0"/>
        <w:adjustRightInd w:val="0"/>
        <w:spacing w:line="280" w:lineRule="exact"/>
        <w:ind w:left="567" w:right="325"/>
        <w:rPr>
          <w:spacing w:val="2"/>
          <w:sz w:val="20"/>
        </w:rPr>
      </w:pPr>
    </w:p>
    <w:p w:rsidR="002B7F22" w:rsidRPr="002B7F22" w:rsidRDefault="002B7F22" w:rsidP="008C2167">
      <w:pPr>
        <w:tabs>
          <w:tab w:val="left" w:pos="6663"/>
        </w:tabs>
        <w:autoSpaceDE w:val="0"/>
        <w:autoSpaceDN w:val="0"/>
        <w:adjustRightInd w:val="0"/>
        <w:spacing w:line="280" w:lineRule="exact"/>
        <w:ind w:left="567" w:right="325"/>
        <w:rPr>
          <w:spacing w:val="2"/>
          <w:sz w:val="20"/>
        </w:rPr>
      </w:pPr>
    </w:p>
    <w:p w:rsidR="002B7F22" w:rsidRPr="002B7F22" w:rsidRDefault="002B7F22" w:rsidP="008C2167">
      <w:pPr>
        <w:tabs>
          <w:tab w:val="left" w:pos="6663"/>
        </w:tabs>
        <w:autoSpaceDE w:val="0"/>
        <w:autoSpaceDN w:val="0"/>
        <w:adjustRightInd w:val="0"/>
        <w:spacing w:line="280" w:lineRule="exact"/>
        <w:ind w:left="567" w:right="325"/>
        <w:rPr>
          <w:spacing w:val="2"/>
          <w:sz w:val="20"/>
        </w:rPr>
      </w:pPr>
    </w:p>
    <w:p w:rsidR="008C2167" w:rsidRPr="006F47E5" w:rsidRDefault="00334130" w:rsidP="00334130">
      <w:pPr>
        <w:spacing w:after="200" w:line="276" w:lineRule="auto"/>
        <w:ind w:left="567"/>
        <w:rPr>
          <w:spacing w:val="2"/>
          <w:sz w:val="20"/>
        </w:rPr>
      </w:pPr>
      <w:r w:rsidRPr="00334130">
        <w:rPr>
          <w:sz w:val="20"/>
        </w:rPr>
        <w:t xml:space="preserve">Aan de moslimgemeenschappen in Nederland, </w:t>
      </w:r>
      <w:r w:rsidRPr="00334130">
        <w:rPr>
          <w:sz w:val="20"/>
        </w:rPr>
        <w:br/>
      </w:r>
      <w:r w:rsidRPr="00334130">
        <w:rPr>
          <w:sz w:val="20"/>
        </w:rPr>
        <w:br/>
        <w:t xml:space="preserve">Dit jaar is het tien jaar geleden dat een groep van 138 internationaal erkende moslimgeleerden een brief schreef gericht aan alle kerken in de wereld. Daarin zeggen zij: </w:t>
      </w:r>
      <w:r w:rsidRPr="00334130">
        <w:rPr>
          <w:sz w:val="20"/>
        </w:rPr>
        <w:br/>
      </w:r>
      <w:r w:rsidRPr="00334130">
        <w:rPr>
          <w:sz w:val="20"/>
        </w:rPr>
        <w:br/>
        <w:t>"Laat onze verschillen geen haat en onenigheid veroorzaken. Laten we met elkaar slechts wedijveren in oprechtheid en goede werken. Laten we elkaar respecteren, eerlijk, rechtvaardig en vriendelijk zijn voor elkaar en leven in oprechte vrede, harmonie en wederkerige welwillendheid."</w:t>
      </w:r>
      <w:r w:rsidRPr="00334130">
        <w:rPr>
          <w:sz w:val="20"/>
        </w:rPr>
        <w:br/>
      </w:r>
      <w:r w:rsidRPr="00334130">
        <w:rPr>
          <w:sz w:val="20"/>
        </w:rPr>
        <w:br/>
        <w:t xml:space="preserve">In een ontmoeting tussen christenen en moslims georganiseerd door de Raad van Kerken op 24 april 2018 stond deze oproep centraal. Er is veel gebeurd in de afgelopen tien jaar. Negatieve, maar ook positieve dingen. We hebben van gedachten gewisseld over hoe we in de Nederlandse context samen vorm kunnen geven aan het wedijveren in goede daden, of zoals christenen het noemen: de liefde tot de medemens. Er zijn concrete afspraken gemaakt. Dit geeft aan dat de onderlinge relaties steeds meer groeien en dat we elkaar meer en meer vertrouwen. Het is onze gezamenlijke uitdaging om dit vertrouwen verder uit te bouwen, zeker in moeilijke tijden. </w:t>
      </w:r>
      <w:r w:rsidRPr="00334130">
        <w:rPr>
          <w:sz w:val="20"/>
        </w:rPr>
        <w:br/>
      </w:r>
      <w:r w:rsidRPr="00334130">
        <w:rPr>
          <w:sz w:val="20"/>
        </w:rPr>
        <w:br/>
        <w:t>Wij wensen u graag een gezegende Ramadan toe.</w:t>
      </w:r>
      <w:r w:rsidRPr="00334130">
        <w:rPr>
          <w:sz w:val="20"/>
        </w:rPr>
        <w:br/>
      </w:r>
      <w:r w:rsidRPr="00334130">
        <w:rPr>
          <w:sz w:val="20"/>
        </w:rPr>
        <w:br/>
        <w:t>Namens de Contactgroep Islam </w:t>
      </w:r>
      <w:r w:rsidRPr="00334130">
        <w:rPr>
          <w:sz w:val="20"/>
        </w:rPr>
        <w:br/>
        <w:t xml:space="preserve">Dr. </w:t>
      </w:r>
      <w:proofErr w:type="spellStart"/>
      <w:r w:rsidRPr="00334130">
        <w:rPr>
          <w:sz w:val="20"/>
        </w:rPr>
        <w:t>Welmoet</w:t>
      </w:r>
      <w:proofErr w:type="spellEnd"/>
      <w:r w:rsidRPr="00334130">
        <w:rPr>
          <w:sz w:val="20"/>
        </w:rPr>
        <w:t xml:space="preserve"> Boender</w:t>
      </w:r>
      <w:r w:rsidRPr="00334130">
        <w:rPr>
          <w:sz w:val="20"/>
        </w:rPr>
        <w:br/>
      </w:r>
      <w:r w:rsidRPr="00334130">
        <w:rPr>
          <w:sz w:val="20"/>
        </w:rPr>
        <w:br/>
        <w:t>Namens de Raad van Kerken</w:t>
      </w:r>
      <w:r>
        <w:rPr>
          <w:sz w:val="20"/>
        </w:rPr>
        <w:t xml:space="preserve"> in Nederland</w:t>
      </w:r>
      <w:r w:rsidRPr="00334130">
        <w:rPr>
          <w:sz w:val="20"/>
        </w:rPr>
        <w:br/>
        <w:t>Drs. Dirk Gudde</w:t>
      </w:r>
      <w:bookmarkStart w:id="0" w:name="_GoBack"/>
      <w:bookmarkEnd w:id="0"/>
    </w:p>
    <w:sectPr w:rsidR="008C2167" w:rsidRPr="006F47E5" w:rsidSect="006F47E5">
      <w:headerReference w:type="default" r:id="rId13"/>
      <w:footerReference w:type="default" r:id="rId14"/>
      <w:pgSz w:w="16840" w:h="11907" w:orient="landscape" w:code="9"/>
      <w:pgMar w:top="680" w:right="680" w:bottom="567" w:left="709" w:header="0" w:footer="0" w:gutter="0"/>
      <w:cols w:num="2" w: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BF6" w:rsidRDefault="00437BF6">
      <w:r>
        <w:separator/>
      </w:r>
    </w:p>
  </w:endnote>
  <w:endnote w:type="continuationSeparator" w:id="0">
    <w:p w:rsidR="00437BF6" w:rsidRDefault="0043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E8" w:rsidRDefault="00334130">
    <w:pPr>
      <w:pStyle w:val="Voettekst"/>
    </w:pPr>
    <w:r>
      <w:rPr>
        <w:noProof/>
      </w:rPr>
      <w:pict>
        <v:shapetype id="_x0000_t202" coordsize="21600,21600" o:spt="202" path="m,l,21600r21600,l21600,xe">
          <v:stroke joinstyle="miter"/>
          <v:path gradientshapeok="t" o:connecttype="rect"/>
        </v:shapetype>
        <v:shape id="_x0000_s2056" type="#_x0000_t202" style="position:absolute;margin-left:424.8pt;margin-top:331.2pt;width:168.4pt;height:26.65pt;z-index:251658752;mso-position-horizontal-relative:page;mso-position-vertical-relative:page" o:allowincell="f" stroked="f">
          <v:textbox>
            <w:txbxContent>
              <w:p w:rsidR="00791DE8" w:rsidRDefault="00791DE8">
                <w:r>
                  <w:t>Dr. H. Mintjes</w:t>
                </w:r>
              </w:p>
            </w:txbxContent>
          </v:textbox>
          <w10:wrap type="topAndBottom"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E8" w:rsidRDefault="00791D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BF6" w:rsidRDefault="00437BF6">
      <w:r>
        <w:separator/>
      </w:r>
    </w:p>
  </w:footnote>
  <w:footnote w:type="continuationSeparator" w:id="0">
    <w:p w:rsidR="00437BF6" w:rsidRDefault="0043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E8" w:rsidRDefault="00334130">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9.2pt;margin-top:324pt;width:123.55pt;height:129.6pt;z-index:-251658752;mso-position-horizontal-relative:page;mso-position-vertical-relative:page" o:allowincell="f" fillcolor="window">
          <v:imagedata r:id="rId1" o:title="arabondertek2006"/>
          <w10:wrap type="topAndBottom"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E8" w:rsidRDefault="00334130">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425.3pt;margin-top:232.65pt;width:345.85pt;height:203.85pt;z-index:-251659776;mso-position-horizontal-relative:margin;mso-position-vertical-relative:page">
          <v:imagedata r:id="rId1" o:title="Vogel (ramadan)" gain="28836f" blacklevel="18350f" grayscale="t"/>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DE8" w:rsidRDefault="00791D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8B8"/>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1F70D2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923432"/>
    <w:multiLevelType w:val="singleLevel"/>
    <w:tmpl w:val="BAFAB10E"/>
    <w:lvl w:ilvl="0">
      <w:start w:val="1"/>
      <w:numFmt w:val="decimal"/>
      <w:lvlText w:val="%1."/>
      <w:lvlJc w:val="left"/>
      <w:pPr>
        <w:tabs>
          <w:tab w:val="num" w:pos="360"/>
        </w:tabs>
        <w:ind w:left="360" w:hanging="360"/>
      </w:pPr>
      <w:rPr>
        <w:rFonts w:hint="default"/>
        <w:b/>
      </w:rPr>
    </w:lvl>
  </w:abstractNum>
  <w:abstractNum w:abstractNumId="3" w15:restartNumberingAfterBreak="0">
    <w:nsid w:val="132655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FF256E"/>
    <w:multiLevelType w:val="singleLevel"/>
    <w:tmpl w:val="BAFAB10E"/>
    <w:lvl w:ilvl="0">
      <w:start w:val="1"/>
      <w:numFmt w:val="decimal"/>
      <w:lvlText w:val="%1."/>
      <w:lvlJc w:val="left"/>
      <w:pPr>
        <w:tabs>
          <w:tab w:val="num" w:pos="360"/>
        </w:tabs>
        <w:ind w:left="360" w:hanging="360"/>
      </w:pPr>
      <w:rPr>
        <w:rFonts w:hint="default"/>
        <w:b/>
      </w:rPr>
    </w:lvl>
  </w:abstractNum>
  <w:abstractNum w:abstractNumId="5" w15:restartNumberingAfterBreak="0">
    <w:nsid w:val="206D2D38"/>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249059D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19754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B43929"/>
    <w:multiLevelType w:val="singleLevel"/>
    <w:tmpl w:val="BAFAB10E"/>
    <w:lvl w:ilvl="0">
      <w:start w:val="1"/>
      <w:numFmt w:val="decimal"/>
      <w:lvlText w:val="%1."/>
      <w:lvlJc w:val="left"/>
      <w:pPr>
        <w:tabs>
          <w:tab w:val="num" w:pos="360"/>
        </w:tabs>
        <w:ind w:left="360" w:hanging="360"/>
      </w:pPr>
      <w:rPr>
        <w:rFonts w:hint="default"/>
        <w:b/>
      </w:rPr>
    </w:lvl>
  </w:abstractNum>
  <w:abstractNum w:abstractNumId="9" w15:restartNumberingAfterBreak="0">
    <w:nsid w:val="29BF312E"/>
    <w:multiLevelType w:val="multilevel"/>
    <w:tmpl w:val="D0DE6C56"/>
    <w:lvl w:ilvl="0">
      <w:start w:val="13"/>
      <w:numFmt w:val="decimal"/>
      <w:lvlText w:val="%1"/>
      <w:lvlJc w:val="left"/>
      <w:pPr>
        <w:tabs>
          <w:tab w:val="num" w:pos="1410"/>
        </w:tabs>
        <w:ind w:left="1410" w:hanging="1410"/>
      </w:pPr>
      <w:rPr>
        <w:rFonts w:hint="default"/>
        <w:b w:val="0"/>
        <w:sz w:val="24"/>
      </w:rPr>
    </w:lvl>
    <w:lvl w:ilvl="1">
      <w:start w:val="30"/>
      <w:numFmt w:val="decimal"/>
      <w:lvlText w:val="%1.%2"/>
      <w:lvlJc w:val="left"/>
      <w:pPr>
        <w:tabs>
          <w:tab w:val="num" w:pos="1410"/>
        </w:tabs>
        <w:ind w:left="1410" w:hanging="1410"/>
      </w:pPr>
      <w:rPr>
        <w:rFonts w:hint="default"/>
        <w:b w:val="0"/>
        <w:sz w:val="24"/>
      </w:rPr>
    </w:lvl>
    <w:lvl w:ilvl="2">
      <w:start w:val="1"/>
      <w:numFmt w:val="decimal"/>
      <w:lvlText w:val="%1.%2.%3"/>
      <w:lvlJc w:val="left"/>
      <w:pPr>
        <w:tabs>
          <w:tab w:val="num" w:pos="1410"/>
        </w:tabs>
        <w:ind w:left="1410" w:hanging="1410"/>
      </w:pPr>
      <w:rPr>
        <w:rFonts w:hint="default"/>
        <w:b w:val="0"/>
        <w:sz w:val="24"/>
      </w:rPr>
    </w:lvl>
    <w:lvl w:ilvl="3">
      <w:start w:val="1"/>
      <w:numFmt w:val="decimal"/>
      <w:lvlText w:val="%1.%2.%3.%4"/>
      <w:lvlJc w:val="left"/>
      <w:pPr>
        <w:tabs>
          <w:tab w:val="num" w:pos="1410"/>
        </w:tabs>
        <w:ind w:left="1410" w:hanging="1410"/>
      </w:pPr>
      <w:rPr>
        <w:rFonts w:hint="default"/>
        <w:b w:val="0"/>
        <w:sz w:val="24"/>
      </w:rPr>
    </w:lvl>
    <w:lvl w:ilvl="4">
      <w:start w:val="1"/>
      <w:numFmt w:val="decimal"/>
      <w:lvlText w:val="%1.%2.%3.%4.%5"/>
      <w:lvlJc w:val="left"/>
      <w:pPr>
        <w:tabs>
          <w:tab w:val="num" w:pos="1410"/>
        </w:tabs>
        <w:ind w:left="1410" w:hanging="1410"/>
      </w:pPr>
      <w:rPr>
        <w:rFonts w:hint="default"/>
        <w:b w:val="0"/>
        <w:sz w:val="24"/>
      </w:rPr>
    </w:lvl>
    <w:lvl w:ilvl="5">
      <w:start w:val="1"/>
      <w:numFmt w:val="decimal"/>
      <w:lvlText w:val="%1.%2.%3.%4.%5.%6"/>
      <w:lvlJc w:val="left"/>
      <w:pPr>
        <w:tabs>
          <w:tab w:val="num" w:pos="1410"/>
        </w:tabs>
        <w:ind w:left="1410" w:hanging="141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10" w15:restartNumberingAfterBreak="0">
    <w:nsid w:val="2A3D0ED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634A6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1FD3FAE"/>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480C310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C0060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5E07F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B967704"/>
    <w:multiLevelType w:val="multilevel"/>
    <w:tmpl w:val="3C808EA6"/>
    <w:lvl w:ilvl="0">
      <w:start w:val="10"/>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413B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C1538E"/>
    <w:multiLevelType w:val="singleLevel"/>
    <w:tmpl w:val="543E55B2"/>
    <w:lvl w:ilvl="0">
      <w:start w:val="1"/>
      <w:numFmt w:val="decimal"/>
      <w:lvlText w:val="%1)"/>
      <w:lvlJc w:val="left"/>
      <w:pPr>
        <w:tabs>
          <w:tab w:val="num" w:pos="1770"/>
        </w:tabs>
        <w:ind w:left="1770" w:hanging="360"/>
      </w:pPr>
      <w:rPr>
        <w:rFonts w:hint="default"/>
      </w:rPr>
    </w:lvl>
  </w:abstractNum>
  <w:abstractNum w:abstractNumId="19" w15:restartNumberingAfterBreak="0">
    <w:nsid w:val="53BC1CD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240F3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0B7060"/>
    <w:multiLevelType w:val="singleLevel"/>
    <w:tmpl w:val="BAFAB10E"/>
    <w:lvl w:ilvl="0">
      <w:start w:val="1"/>
      <w:numFmt w:val="decimal"/>
      <w:lvlText w:val="%1."/>
      <w:lvlJc w:val="left"/>
      <w:pPr>
        <w:tabs>
          <w:tab w:val="num" w:pos="360"/>
        </w:tabs>
        <w:ind w:left="360" w:hanging="360"/>
      </w:pPr>
      <w:rPr>
        <w:rFonts w:hint="default"/>
        <w:b/>
      </w:rPr>
    </w:lvl>
  </w:abstractNum>
  <w:abstractNum w:abstractNumId="22" w15:restartNumberingAfterBreak="0">
    <w:nsid w:val="6A631952"/>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73624489"/>
    <w:multiLevelType w:val="multilevel"/>
    <w:tmpl w:val="22384506"/>
    <w:lvl w:ilvl="0">
      <w:start w:val="12"/>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D730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E4059A"/>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75F61E5A"/>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3"/>
  </w:num>
  <w:num w:numId="3">
    <w:abstractNumId w:val="9"/>
  </w:num>
  <w:num w:numId="4">
    <w:abstractNumId w:val="18"/>
  </w:num>
  <w:num w:numId="5">
    <w:abstractNumId w:val="11"/>
  </w:num>
  <w:num w:numId="6">
    <w:abstractNumId w:val="17"/>
  </w:num>
  <w:num w:numId="7">
    <w:abstractNumId w:val="10"/>
  </w:num>
  <w:num w:numId="8">
    <w:abstractNumId w:val="19"/>
  </w:num>
  <w:num w:numId="9">
    <w:abstractNumId w:val="1"/>
  </w:num>
  <w:num w:numId="10">
    <w:abstractNumId w:val="12"/>
  </w:num>
  <w:num w:numId="11">
    <w:abstractNumId w:val="14"/>
  </w:num>
  <w:num w:numId="12">
    <w:abstractNumId w:val="26"/>
  </w:num>
  <w:num w:numId="13">
    <w:abstractNumId w:val="3"/>
  </w:num>
  <w:num w:numId="14">
    <w:abstractNumId w:val="24"/>
  </w:num>
  <w:num w:numId="15">
    <w:abstractNumId w:val="13"/>
  </w:num>
  <w:num w:numId="16">
    <w:abstractNumId w:val="7"/>
  </w:num>
  <w:num w:numId="17">
    <w:abstractNumId w:val="6"/>
  </w:num>
  <w:num w:numId="18">
    <w:abstractNumId w:val="21"/>
  </w:num>
  <w:num w:numId="19">
    <w:abstractNumId w:val="2"/>
  </w:num>
  <w:num w:numId="20">
    <w:abstractNumId w:val="8"/>
  </w:num>
  <w:num w:numId="21">
    <w:abstractNumId w:val="4"/>
  </w:num>
  <w:num w:numId="22">
    <w:abstractNumId w:val="20"/>
  </w:num>
  <w:num w:numId="23">
    <w:abstractNumId w:val="15"/>
  </w:num>
  <w:num w:numId="24">
    <w:abstractNumId w:val="5"/>
  </w:num>
  <w:num w:numId="25">
    <w:abstractNumId w:val="22"/>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3925"/>
    <w:rsid w:val="00040DFC"/>
    <w:rsid w:val="00047AAC"/>
    <w:rsid w:val="000635C5"/>
    <w:rsid w:val="000F2421"/>
    <w:rsid w:val="000F7105"/>
    <w:rsid w:val="001D7332"/>
    <w:rsid w:val="002B2324"/>
    <w:rsid w:val="002B7F22"/>
    <w:rsid w:val="00334130"/>
    <w:rsid w:val="0035768B"/>
    <w:rsid w:val="003A6DAB"/>
    <w:rsid w:val="003B57BF"/>
    <w:rsid w:val="00422AF4"/>
    <w:rsid w:val="00437BF6"/>
    <w:rsid w:val="00496143"/>
    <w:rsid w:val="004A3925"/>
    <w:rsid w:val="004D6B05"/>
    <w:rsid w:val="005073A7"/>
    <w:rsid w:val="005850B4"/>
    <w:rsid w:val="00617B37"/>
    <w:rsid w:val="0063761C"/>
    <w:rsid w:val="0066693F"/>
    <w:rsid w:val="006823C2"/>
    <w:rsid w:val="006A5509"/>
    <w:rsid w:val="006F47E5"/>
    <w:rsid w:val="00701F50"/>
    <w:rsid w:val="007022FB"/>
    <w:rsid w:val="00766AE8"/>
    <w:rsid w:val="00791DE8"/>
    <w:rsid w:val="008B0253"/>
    <w:rsid w:val="008C2167"/>
    <w:rsid w:val="00912F31"/>
    <w:rsid w:val="009367AE"/>
    <w:rsid w:val="00976C1F"/>
    <w:rsid w:val="009B4353"/>
    <w:rsid w:val="009C13F8"/>
    <w:rsid w:val="00A37FAF"/>
    <w:rsid w:val="00A47CC9"/>
    <w:rsid w:val="00BA5AD9"/>
    <w:rsid w:val="00BF15E8"/>
    <w:rsid w:val="00C37264"/>
    <w:rsid w:val="00C55B2E"/>
    <w:rsid w:val="00CC58DA"/>
    <w:rsid w:val="00D36A3D"/>
    <w:rsid w:val="00D645DF"/>
    <w:rsid w:val="00E464BB"/>
    <w:rsid w:val="00EC3206"/>
    <w:rsid w:val="00F01DC2"/>
    <w:rsid w:val="00F66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CB6E818"/>
  <w15:chartTrackingRefBased/>
  <w15:docId w15:val="{0D4A880C-BA8B-4E0E-80CF-74D9BAC4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hAnsi="Arial"/>
      <w:sz w:val="24"/>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after="60"/>
      <w:outlineLvl w:val="1"/>
    </w:pPr>
    <w:rPr>
      <w:b/>
      <w:i/>
    </w:rPr>
  </w:style>
  <w:style w:type="paragraph" w:styleId="Kop3">
    <w:name w:val="heading 3"/>
    <w:basedOn w:val="Standaard"/>
    <w:next w:val="Standaard"/>
    <w:qFormat/>
    <w:pPr>
      <w:keepNext/>
      <w:jc w:val="center"/>
      <w:outlineLvl w:val="2"/>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semiHidden/>
    <w:pPr>
      <w:jc w:val="center"/>
    </w:pPr>
    <w:rPr>
      <w:sz w:val="18"/>
    </w:rPr>
  </w:style>
  <w:style w:type="paragraph" w:customStyle="1" w:styleId="Kop1folder">
    <w:name w:val="Kop1 folder"/>
    <w:basedOn w:val="Kop1"/>
    <w:pPr>
      <w:spacing w:before="0" w:after="0"/>
      <w:jc w:val="center"/>
    </w:pPr>
    <w:rPr>
      <w:sz w:val="48"/>
    </w:rPr>
  </w:style>
  <w:style w:type="paragraph" w:styleId="Plattetekst">
    <w:name w:val="Body Text"/>
    <w:basedOn w:val="Standaard"/>
    <w:semiHidden/>
    <w:pPr>
      <w:jc w:val="both"/>
    </w:pPr>
    <w:rPr>
      <w:spacing w:val="-2"/>
      <w:sz w:val="20"/>
    </w:rPr>
  </w:style>
  <w:style w:type="paragraph" w:customStyle="1" w:styleId="Kop2folder">
    <w:name w:val="Kop2 folder"/>
    <w:basedOn w:val="Kop1folder"/>
    <w:rPr>
      <w:rFonts w:ascii="Univers" w:hAnsi="Univers"/>
      <w:b w:val="0"/>
      <w:sz w:val="28"/>
    </w:rPr>
  </w:style>
  <w:style w:type="paragraph" w:customStyle="1" w:styleId="titel">
    <w:name w:val="titel"/>
    <w:basedOn w:val="Plattetekst"/>
    <w:pPr>
      <w:jc w:val="center"/>
    </w:pPr>
    <w:rPr>
      <w:b/>
      <w:i/>
      <w:sz w:val="28"/>
    </w:rPr>
  </w:style>
  <w:style w:type="paragraph" w:styleId="Koptekst">
    <w:name w:val="header"/>
    <w:basedOn w:val="Standaard"/>
    <w:semiHidden/>
    <w:pPr>
      <w:tabs>
        <w:tab w:val="center" w:pos="4153"/>
        <w:tab w:val="right" w:pos="8306"/>
      </w:tabs>
    </w:pPr>
    <w:rPr>
      <w:rFonts w:ascii="Times" w:eastAsia="Times" w:hAnsi="Times"/>
    </w:rPr>
  </w:style>
  <w:style w:type="paragraph" w:styleId="Plattetekst3">
    <w:name w:val="Body Text 3"/>
    <w:basedOn w:val="Standaard"/>
    <w:semiHidden/>
    <w:pPr>
      <w:tabs>
        <w:tab w:val="left" w:pos="3686"/>
      </w:tabs>
    </w:pPr>
    <w:rPr>
      <w:sz w:val="20"/>
    </w:rPr>
  </w:style>
  <w:style w:type="paragraph" w:styleId="Voettekst">
    <w:name w:val="footer"/>
    <w:basedOn w:val="Standaard"/>
    <w:semiHidden/>
    <w:pPr>
      <w:tabs>
        <w:tab w:val="center" w:pos="4536"/>
        <w:tab w:val="right" w:pos="9072"/>
      </w:tabs>
    </w:pPr>
  </w:style>
  <w:style w:type="paragraph" w:styleId="Normaalweb">
    <w:name w:val="Normal (Web)"/>
    <w:basedOn w:val="Standaard"/>
    <w:rsid w:val="004A392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folder1.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C12B-0856-4C22-B4A8-B1C30454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folder1</Template>
  <TotalTime>0</TotalTime>
  <Pages>2</Pages>
  <Words>229</Words>
  <Characters>1264</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Oecumenelezing 2000   'De genade van het Woord'</vt:lpstr>
      <vt:lpstr>Oecumenelezing 2000   'De genade van het Woord'</vt:lpstr>
    </vt:vector>
  </TitlesOfParts>
  <Company>Raad van Kerken in Nederland</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Oecumenelezing 2000   'De genade van het Woord'</dc:title>
  <dc:subject/>
  <dc:creator>Systeembeheer</dc:creator>
  <cp:keywords/>
  <cp:lastModifiedBy>Raad van Kerken</cp:lastModifiedBy>
  <cp:revision>2</cp:revision>
  <cp:lastPrinted>2013-06-25T11:23:00Z</cp:lastPrinted>
  <dcterms:created xsi:type="dcterms:W3CDTF">2018-05-15T14:38:00Z</dcterms:created>
  <dcterms:modified xsi:type="dcterms:W3CDTF">2018-05-15T14:38:00Z</dcterms:modified>
</cp:coreProperties>
</file>